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0eaa95994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5b60b6a6f0034eb0"/>
      <w:footerReference xmlns:r="http://schemas.openxmlformats.org/officeDocument/2006/relationships" w:type="default" r:id="Ra51e54596f1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0b6a6f0034eb0" /><Relationship Type="http://schemas.openxmlformats.org/officeDocument/2006/relationships/footer" Target="/word/footer1.xml" Id="Ra51e54596f134097" /></Relationships>
</file>