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e3059a604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ADB-SENTERET AS, org.nr 938 683 913,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f11f40cea1d64dc1"/>
      <w:footerReference xmlns:r="http://schemas.openxmlformats.org/officeDocument/2006/relationships" w:type="default" r:id="R584c29367d56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f40cea1d64dc1" /><Relationship Type="http://schemas.openxmlformats.org/officeDocument/2006/relationships/footer" Target="/word/footer1.xml" Id="R584c29367d5645eb" /></Relationships>
</file>