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224d530a0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SKIEN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SKIEN KOMMUNE</w:t>
      </w:r>
    </w:p>
    <w:sectPr>
      <w:headerReference xmlns:r="http://schemas.openxmlformats.org/officeDocument/2006/relationships" w:type="default" r:id="Rcbeba3db772c43b3"/>
      <w:footerReference xmlns:r="http://schemas.openxmlformats.org/officeDocument/2006/relationships" w:type="default" r:id="R8e1d889f3245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ba3db772c43b3" /><Relationship Type="http://schemas.openxmlformats.org/officeDocument/2006/relationships/footer" Target="/word/footer1.xml" Id="R8e1d889f32454b93" /></Relationships>
</file>