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6079f5e42246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AS</w:t>
      </w:r>
    </w:p>
    <w:sectPr>
      <w:headerReference xmlns:r="http://schemas.openxmlformats.org/officeDocument/2006/relationships" w:type="default" r:id="Rd658dec682074937"/>
      <w:footerReference xmlns:r="http://schemas.openxmlformats.org/officeDocument/2006/relationships" w:type="default" r:id="Rddae57566bd4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AS   ·   Org.nr 938 999 465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8dec682074937" /><Relationship Type="http://schemas.openxmlformats.org/officeDocument/2006/relationships/footer" Target="/word/footer1.xml" Id="Rddae57566bd441a1" /></Relationships>
</file>