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bac6b85574a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9537073424ba476a"/>
      <w:footerReference xmlns:r="http://schemas.openxmlformats.org/officeDocument/2006/relationships" w:type="default" r:id="R68a44105ec15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7073424ba476a" /><Relationship Type="http://schemas.openxmlformats.org/officeDocument/2006/relationships/footer" Target="/word/footer1.xml" Id="R68a44105ec154eab" /></Relationships>
</file>