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d992938c3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f4e2edff84f03"/>
      <w:footerReference xmlns:r="http://schemas.openxmlformats.org/officeDocument/2006/relationships" w:type="default" r:id="R29f65a8adbd3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  ·   Org.nr 940 083 672   ·   Myrveien 1   ·   7391 RENNEBU   ·   Tlf. 72428100   ·   postmottak@rennebu.kommune.no   ·   www.rennebu.kommune.no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f4e2edff84f03" /><Relationship Type="http://schemas.openxmlformats.org/officeDocument/2006/relationships/footer" Target="/word/footer1.xml" Id="R29f65a8adbd34ccc" /></Relationships>
</file>