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63f234eb2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RENNEBU KOMMUNE</w:t>
      </w:r>
    </w:p>
    <w:sectPr>
      <w:headerReference xmlns:r="http://schemas.openxmlformats.org/officeDocument/2006/relationships" w:type="default" r:id="Rf0f9974ab8a54c15"/>
      <w:footerReference xmlns:r="http://schemas.openxmlformats.org/officeDocument/2006/relationships" w:type="default" r:id="Rc3c6d32e18cb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RENNEBU KOMMUNE   ·   Org.nr 940 083 672   ·   Myrveien 1   ·   7391 RENNEBU   ·   Tlf. 72428100   ·   postmottak@rennebu.kommune.no   ·   www.rennebu.kommune.no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9974ab8a54c15" /><Relationship Type="http://schemas.openxmlformats.org/officeDocument/2006/relationships/footer" Target="/word/footer1.xml" Id="Rc3c6d32e18cb442a" /></Relationships>
</file>