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bf2bd9df6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ab585a4714575"/>
      <w:footerReference xmlns:r="http://schemas.openxmlformats.org/officeDocument/2006/relationships" w:type="default" r:id="Rd02355b05310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RINDAL KOMMUNE   ·   Org.nr 940 138 051   ·   Rindalsvegen 17   ·   6657 RINDAL   ·   Tlf. 71 66 47 00   ·   post@rindal.kommune.no   ·   www.rindal.kommune.no/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ab585a4714575" /><Relationship Type="http://schemas.openxmlformats.org/officeDocument/2006/relationships/footer" Target="/word/footer1.xml" Id="Rd02355b05310415e" /></Relationships>
</file>