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3acc50eb3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GAIVUONA SUOHKAN KÅFJORD KOMMUNE KAIVUONON KOMUUNI</w:t>
      </w:r>
    </w:p>
    <w:sectPr>
      <w:headerReference xmlns:r="http://schemas.openxmlformats.org/officeDocument/2006/relationships" w:type="default" r:id="R34cafc10c3864841"/>
      <w:footerReference xmlns:r="http://schemas.openxmlformats.org/officeDocument/2006/relationships" w:type="default" r:id="Rd6acd1156689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GAIVUONA SUOHKAN KÅFJORD KOMMUNE KAIVUONON KOMUUNI   ·   Org.nr 940 363 586   ·   Øverveien 2   ·   9146 OLDERDALEN   ·   Tlf. 77 71 90 00   ·   post@kafjord.kommune.no   ·   www.kafjord.kommune.no/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GAIVUONA SUOHKAN KÅFJORD KOMMUNE KAIVUONON KOMUUNI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afc10c3864841" /><Relationship Type="http://schemas.openxmlformats.org/officeDocument/2006/relationships/footer" Target="/word/footer1.xml" Id="Rd6acd115668943c6" /></Relationships>
</file>