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270b9027b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96ae2738c4e94"/>
      <w:footerReference xmlns:r="http://schemas.openxmlformats.org/officeDocument/2006/relationships" w:type="default" r:id="R5de451b21e8c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96ae2738c4e94" /><Relationship Type="http://schemas.openxmlformats.org/officeDocument/2006/relationships/footer" Target="/word/footer1.xml" Id="R5de451b21e8c4681" /></Relationships>
</file>