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ac80fc271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ab178e71c2ae4b36"/>
      <w:footerReference xmlns:r="http://schemas.openxmlformats.org/officeDocument/2006/relationships" w:type="default" r:id="Raa586eece59d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78e71c2ae4b36" /><Relationship Type="http://schemas.openxmlformats.org/officeDocument/2006/relationships/footer" Target="/word/footer1.xml" Id="Raa586eece59d4da3" /></Relationships>
</file>