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65d218b7e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MULVIK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eb2ca29b94364df0"/>
      <w:footerReference xmlns:r="http://schemas.openxmlformats.org/officeDocument/2006/relationships" w:type="default" r:id="Red8c574c565b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ca29b94364df0" /><Relationship Type="http://schemas.openxmlformats.org/officeDocument/2006/relationships/footer" Target="/word/footer1.xml" Id="Red8c574c565b4f45" /></Relationships>
</file>