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98eed1755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1447e29d6f964e3b"/>
      <w:footerReference xmlns:r="http://schemas.openxmlformats.org/officeDocument/2006/relationships" w:type="default" r:id="Rb68209ef02b3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7e29d6f964e3b" /><Relationship Type="http://schemas.openxmlformats.org/officeDocument/2006/relationships/footer" Target="/word/footer1.xml" Id="Rb68209ef02b344cb" /></Relationships>
</file>