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eebbd1282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bc14bfc13488d"/>
      <w:footerReference xmlns:r="http://schemas.openxmlformats.org/officeDocument/2006/relationships" w:type="default" r:id="R7dcf06e0f842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EIDFJORD KOMMUNE   ·   Org.nr 944 227 121   ·   Simadalsvegen 1   ·   5783 EIDFJORD   ·   Tlf. 53 67 35 00   ·   postmottak@eidfjord.kommune.no   ·   www.eidfjord.kommune.no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bc14bfc13488d" /><Relationship Type="http://schemas.openxmlformats.org/officeDocument/2006/relationships/footer" Target="/word/footer1.xml" Id="R7dcf06e0f842439c" /></Relationships>
</file>