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b28f3d1d8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6816161064cda"/>
      <w:footerReference xmlns:r="http://schemas.openxmlformats.org/officeDocument/2006/relationships" w:type="default" r:id="R34afcff8a028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6816161064cda" /><Relationship Type="http://schemas.openxmlformats.org/officeDocument/2006/relationships/footer" Target="/word/footer1.xml" Id="R34afcff8a0284688" /></Relationships>
</file>