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06c36aa03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UVDAL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UVDAL REGNSKAPSSERVICE AS</w:t>
      </w:r>
    </w:p>
    <w:sectPr>
      <w:headerReference xmlns:r="http://schemas.openxmlformats.org/officeDocument/2006/relationships" w:type="default" r:id="Rb79bfdad689c4f09"/>
      <w:footerReference xmlns:r="http://schemas.openxmlformats.org/officeDocument/2006/relationships" w:type="default" r:id="Rd0490f1efd4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UVDAL REGNSKAPSSERVICE AS   ·   Org.nr 944 473 815   ·   Vestsidevegen 863   ·   3632 UVDAL   ·   Tlf. 32 74 39 10   ·   post@urs.no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fdad689c4f09" /><Relationship Type="http://schemas.openxmlformats.org/officeDocument/2006/relationships/footer" Target="/word/footer1.xml" Id="Rd0490f1efd4543c9" /></Relationships>
</file>