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661a7524f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3995ad08bb7a4bf9"/>
      <w:footerReference xmlns:r="http://schemas.openxmlformats.org/officeDocument/2006/relationships" w:type="default" r:id="R13b12b4b10b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5ad08bb7a4bf9" /><Relationship Type="http://schemas.openxmlformats.org/officeDocument/2006/relationships/footer" Target="/word/footer1.xml" Id="R13b12b4b10be481d" /></Relationships>
</file>