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80d605dcc46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DØNNA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Dønna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Dønna,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DØNNA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8b3116567c4b49"/>
      <w:footerReference xmlns:r="http://schemas.openxmlformats.org/officeDocument/2006/relationships" w:type="default" r:id="R8e7aeaf111a4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DØNNA KOMMUNE   ·   Org.nr 945 114 878   ·   Krunhaugen 1   ·   8820 DØNNA   ·   Tlf. 75 05 22 00   ·   post@donna.kommune.no   ·   www.donna.kommune.no/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DØNNA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b3116567c4b49" /><Relationship Type="http://schemas.openxmlformats.org/officeDocument/2006/relationships/footer" Target="/word/footer1.xml" Id="R8e7aeaf111a4480b" /></Relationships>
</file>