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586c7e131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ead9915db4be4784"/>
      <w:footerReference xmlns:r="http://schemas.openxmlformats.org/officeDocument/2006/relationships" w:type="default" r:id="R8302118e4927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9915db4be4784" /><Relationship Type="http://schemas.openxmlformats.org/officeDocument/2006/relationships/footer" Target="/word/footer1.xml" Id="R8302118e49274d79" /></Relationships>
</file>