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b30ab7b5c40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GUOVDAGEAINNU SUOHKAN / KAUTOKEINO KOMMUNE</w:t>
      </w:r>
    </w:p>
    <w:sectPr>
      <w:headerReference xmlns:r="http://schemas.openxmlformats.org/officeDocument/2006/relationships" w:type="default" r:id="R90baa15e058b47fc"/>
      <w:footerReference xmlns:r="http://schemas.openxmlformats.org/officeDocument/2006/relationships" w:type="default" r:id="R0b021c5adee4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aa15e058b47fc" /><Relationship Type="http://schemas.openxmlformats.org/officeDocument/2006/relationships/footer" Target="/word/footer1.xml" Id="R0b021c5adee440b0" /></Relationships>
</file>