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250c55035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BOLIGBYGGELAGET TOBB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BOLIGBYGGELAGET TOBB</w:t>
      </w:r>
    </w:p>
    <w:sectPr>
      <w:headerReference xmlns:r="http://schemas.openxmlformats.org/officeDocument/2006/relationships" w:type="default" r:id="Ra9894da047b740d4"/>
      <w:footerReference xmlns:r="http://schemas.openxmlformats.org/officeDocument/2006/relationships" w:type="default" r:id="R15aa1fbed701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BOLIGBYGGELAGET TOBB   ·   Org.nr 946 629 243   ·   Krambugata 7   ·   7011 TRONDHEIM   ·   Tlf. 73 83 15 00   ·   info@tobb.no   ·   www.tobb.no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BOLIGBYGGELAGET TOBB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94da047b740d4" /><Relationship Type="http://schemas.openxmlformats.org/officeDocument/2006/relationships/footer" Target="/word/footer1.xml" Id="R15aa1fbed7014222" /></Relationships>
</file>