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b2ef213bf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PEMAJO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PEMAJO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f61116c88d40ea"/>
      <w:footerReference xmlns:r="http://schemas.openxmlformats.org/officeDocument/2006/relationships" w:type="default" r:id="R522009933bd4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61116c88d40ea" /><Relationship Type="http://schemas.openxmlformats.org/officeDocument/2006/relationships/footer" Target="/word/footer1.xml" Id="R522009933bd44547" /></Relationships>
</file>