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baf8e6449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EIDSIVA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EIDSIVA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73bd5ebb2468c"/>
      <w:footerReference xmlns:r="http://schemas.openxmlformats.org/officeDocument/2006/relationships" w:type="default" r:id="R8a25eaa26ded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HOLDING AS   ·   Org.nr 947 902 342   ·   Voksenliveien 18   ·   0789 OSLO   ·   post@eidholding.no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73bd5ebb2468c" /><Relationship Type="http://schemas.openxmlformats.org/officeDocument/2006/relationships/footer" Target="/word/footer1.xml" Id="R8a25eaa26ded443f" /></Relationships>
</file>