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a7f7955064b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SOLA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SOLA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22c92ce3d1e4d4b"/>
      <w:footerReference xmlns:r="http://schemas.openxmlformats.org/officeDocument/2006/relationships" w:type="default" r:id="R809721964328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c92ce3d1e4d4b" /><Relationship Type="http://schemas.openxmlformats.org/officeDocument/2006/relationships/footer" Target="/word/footer1.xml" Id="R80972196432847c3" /></Relationships>
</file>