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b0ffd638949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KEMAX ØKONOMI AS, org.nr 950 624 620,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KEMAX ØKONOMI AS</w:t>
      </w:r>
    </w:p>
    <w:sectPr>
      <w:headerReference xmlns:r="http://schemas.openxmlformats.org/officeDocument/2006/relationships" w:type="default" r:id="R12f43761e1a44e8e"/>
      <w:footerReference xmlns:r="http://schemas.openxmlformats.org/officeDocument/2006/relationships" w:type="default" r:id="Re8e612d9832b45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KEMAX ØKONOMI AS   ·   Org.nr 950 624 620   ·   Seiersbjerget 17   ·   5022 BERGEN   ·   Tlf. 55 55 78 50   ·   kemax.bergen@kemax.no   ·   www.kemax.no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KEMAX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43761e1a44e8e" /><Relationship Type="http://schemas.openxmlformats.org/officeDocument/2006/relationships/footer" Target="/word/footer1.xml" Id="Re8e612d9832b453a" /></Relationships>
</file>