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64dda994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440cddbbd05d4ca7"/>
      <w:footerReference xmlns:r="http://schemas.openxmlformats.org/officeDocument/2006/relationships" w:type="default" r:id="R33a4e53cb46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cddbbd05d4ca7" /><Relationship Type="http://schemas.openxmlformats.org/officeDocument/2006/relationships/footer" Target="/word/footer1.xml" Id="R33a4e53cb4684a23" /></Relationships>
</file>