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8ee6c08f2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SPITERSNUTEN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1037439bc63f40cf"/>
      <w:footerReference xmlns:r="http://schemas.openxmlformats.org/officeDocument/2006/relationships" w:type="default" r:id="R55629572a6cc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7439bc63f40cf" /><Relationship Type="http://schemas.openxmlformats.org/officeDocument/2006/relationships/footer" Target="/word/footer1.xml" Id="R55629572a6cc4921" /></Relationships>
</file>