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08005f876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9728ceb040e34a94"/>
      <w:footerReference xmlns:r="http://schemas.openxmlformats.org/officeDocument/2006/relationships" w:type="default" r:id="Rc991dd3d38a6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ceb040e34a94" /><Relationship Type="http://schemas.openxmlformats.org/officeDocument/2006/relationships/footer" Target="/word/footer1.xml" Id="Rc991dd3d38a647ae" /></Relationships>
</file>