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ae98de928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a4c1f8f2a8d04378"/>
      <w:footerReference xmlns:r="http://schemas.openxmlformats.org/officeDocument/2006/relationships" w:type="default" r:id="R703dad2660c2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1f8f2a8d04378" /><Relationship Type="http://schemas.openxmlformats.org/officeDocument/2006/relationships/footer" Target="/word/footer1.xml" Id="R703dad2660c248a5" /></Relationships>
</file>