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8f75e2607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SOLHØI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ec5a20f191ad44f6"/>
      <w:footerReference xmlns:r="http://schemas.openxmlformats.org/officeDocument/2006/relationships" w:type="default" r:id="R177fe1ff959e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a20f191ad44f6" /><Relationship Type="http://schemas.openxmlformats.org/officeDocument/2006/relationships/footer" Target="/word/footer1.xml" Id="R177fe1ff959e42aa" /></Relationships>
</file>