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3edafca91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e6181cdb58b242e5"/>
      <w:footerReference xmlns:r="http://schemas.openxmlformats.org/officeDocument/2006/relationships" w:type="default" r:id="Ra8973999cb5c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81cdb58b242e5" /><Relationship Type="http://schemas.openxmlformats.org/officeDocument/2006/relationships/footer" Target="/word/footer1.xml" Id="Ra8973999cb5c4832" /></Relationships>
</file>