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b582048f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adeb7cbdf4fc7"/>
      <w:footerReference xmlns:r="http://schemas.openxmlformats.org/officeDocument/2006/relationships" w:type="default" r:id="R6d30f0cc23cc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adeb7cbdf4fc7" /><Relationship Type="http://schemas.openxmlformats.org/officeDocument/2006/relationships/footer" Target="/word/footer1.xml" Id="R6d30f0cc23cc4909" /></Relationships>
</file>