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f58adc6fd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ANGLO SUPPLY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d17b4826a913488b"/>
      <w:footerReference xmlns:r="http://schemas.openxmlformats.org/officeDocument/2006/relationships" w:type="default" r:id="R07b8143f69f6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b4826a913488b" /><Relationship Type="http://schemas.openxmlformats.org/officeDocument/2006/relationships/footer" Target="/word/footer1.xml" Id="R07b8143f69f64bea" /></Relationships>
</file>