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f118a1c88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ELVERUM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3ac3b84609d34685"/>
      <w:footerReference xmlns:r="http://schemas.openxmlformats.org/officeDocument/2006/relationships" w:type="default" r:id="Rf8bc3b959b04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3b84609d34685" /><Relationship Type="http://schemas.openxmlformats.org/officeDocument/2006/relationships/footer" Target="/word/footer1.xml" Id="Rf8bc3b959b04410e" /></Relationships>
</file>