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88ab1a913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cc58c275c74ba7"/>
      <w:footerReference xmlns:r="http://schemas.openxmlformats.org/officeDocument/2006/relationships" w:type="default" r:id="R9e279278c0e0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c58c275c74ba7" /><Relationship Type="http://schemas.openxmlformats.org/officeDocument/2006/relationships/footer" Target="/word/footer1.xml" Id="R9e279278c0e040f7" /></Relationships>
</file>