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cdb592691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TØNJUM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198c22a7f974443f"/>
      <w:footerReference xmlns:r="http://schemas.openxmlformats.org/officeDocument/2006/relationships" w:type="default" r:id="R3fc51c24f108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c22a7f974443f" /><Relationship Type="http://schemas.openxmlformats.org/officeDocument/2006/relationships/footer" Target="/word/footer1.xml" Id="R3fc51c24f10845a8" /></Relationships>
</file>