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2e8653dec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63269565ddb441c3"/>
      <w:footerReference xmlns:r="http://schemas.openxmlformats.org/officeDocument/2006/relationships" w:type="default" r:id="Rfc0078c0adb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9565ddb441c3" /><Relationship Type="http://schemas.openxmlformats.org/officeDocument/2006/relationships/footer" Target="/word/footer1.xml" Id="Rfc0078c0adb246ad" /></Relationships>
</file>