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491e80a3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820f96b2e1c94eb7"/>
      <w:footerReference xmlns:r="http://schemas.openxmlformats.org/officeDocument/2006/relationships" w:type="default" r:id="R55be51cb3836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f96b2e1c94eb7" /><Relationship Type="http://schemas.openxmlformats.org/officeDocument/2006/relationships/footer" Target="/word/footer1.xml" Id="R55be51cb383649f9" /></Relationships>
</file>