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98a90772a46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STENSAAS REINSDYRSLAKTERI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STENSAAS REINSDYRSLAKTERI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cc8f8322c64e19"/>
      <w:footerReference xmlns:r="http://schemas.openxmlformats.org/officeDocument/2006/relationships" w:type="default" r:id="R72f6dd16222c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STENSAAS REINSDYRSLAKTERI AS   ·   Org.nr 954 463 028   ·   Feragsveien 11   ·   7375 RØROS   ·   Tlf. 72 41 90 50   ·   firmapost@stensaas.no   ·   www.stensaas.no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STENSAAS REINSDYRSLAKTERI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cc8f8322c64e19" /><Relationship Type="http://schemas.openxmlformats.org/officeDocument/2006/relationships/footer" Target="/word/footer1.xml" Id="R72f6dd16222c4022" /></Relationships>
</file>