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805d7be8f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050587f5f33b4883"/>
      <w:footerReference xmlns:r="http://schemas.openxmlformats.org/officeDocument/2006/relationships" w:type="default" r:id="Raa786162f3ff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587f5f33b4883" /><Relationship Type="http://schemas.openxmlformats.org/officeDocument/2006/relationships/footer" Target="/word/footer1.xml" Id="Raa786162f3ff491f" /></Relationships>
</file>