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c2d6af9a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83cd929924285"/>
      <w:footerReference xmlns:r="http://schemas.openxmlformats.org/officeDocument/2006/relationships" w:type="default" r:id="R304f0cd6fd79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3cd929924285" /><Relationship Type="http://schemas.openxmlformats.org/officeDocument/2006/relationships/footer" Target="/word/footer1.xml" Id="R304f0cd6fd79476a" /></Relationships>
</file>