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37edf6b7c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0c2a5d76b4fe5"/>
      <w:footerReference xmlns:r="http://schemas.openxmlformats.org/officeDocument/2006/relationships" w:type="default" r:id="R98b2f60f548f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0c2a5d76b4fe5" /><Relationship Type="http://schemas.openxmlformats.org/officeDocument/2006/relationships/footer" Target="/word/footer1.xml" Id="R98b2f60f548f4cc8" /></Relationships>
</file>