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2ff138889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c1165558071e4bcc"/>
      <w:footerReference xmlns:r="http://schemas.openxmlformats.org/officeDocument/2006/relationships" w:type="default" r:id="R78dbc63b9509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65558071e4bcc" /><Relationship Type="http://schemas.openxmlformats.org/officeDocument/2006/relationships/footer" Target="/word/footer1.xml" Id="R78dbc63b95094c38" /></Relationships>
</file>