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fddf1dc75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ATLANTIS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ffff9c8987d54efe"/>
      <w:footerReference xmlns:r="http://schemas.openxmlformats.org/officeDocument/2006/relationships" w:type="default" r:id="R978808d69c75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f9c8987d54efe" /><Relationship Type="http://schemas.openxmlformats.org/officeDocument/2006/relationships/footer" Target="/word/footer1.xml" Id="R978808d69c754c5f" /></Relationships>
</file>