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e63a94eef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3f72def8b4cef"/>
      <w:footerReference xmlns:r="http://schemas.openxmlformats.org/officeDocument/2006/relationships" w:type="default" r:id="R60b12a47f9a7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3f72def8b4cef" /><Relationship Type="http://schemas.openxmlformats.org/officeDocument/2006/relationships/footer" Target="/word/footer1.xml" Id="R60b12a47f9a74fd7" /></Relationships>
</file>