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1e93e0188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PORSANGER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3bd92fb2a57b4895"/>
      <w:footerReference xmlns:r="http://schemas.openxmlformats.org/officeDocument/2006/relationships" w:type="default" r:id="R1a0a72bcd611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92fb2a57b4895" /><Relationship Type="http://schemas.openxmlformats.org/officeDocument/2006/relationships/footer" Target="/word/footer1.xml" Id="R1a0a72bcd61145cc" /></Relationships>
</file>