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a6f1a111c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ETNE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39cee4e7a2854686"/>
      <w:footerReference xmlns:r="http://schemas.openxmlformats.org/officeDocument/2006/relationships" w:type="default" r:id="Rf510f0cc6f2e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ee4e7a2854686" /><Relationship Type="http://schemas.openxmlformats.org/officeDocument/2006/relationships/footer" Target="/word/footer1.xml" Id="Rf510f0cc6f2e49a8" /></Relationships>
</file>