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b4fbc2198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ba951b71423c4c1e"/>
      <w:footerReference xmlns:r="http://schemas.openxmlformats.org/officeDocument/2006/relationships" w:type="default" r:id="R32dac0313164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1b71423c4c1e" /><Relationship Type="http://schemas.openxmlformats.org/officeDocument/2006/relationships/footer" Target="/word/footer1.xml" Id="R32dac031316440e5" /></Relationships>
</file>