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958e27407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0ed9ac38a0284cc5"/>
      <w:footerReference xmlns:r="http://schemas.openxmlformats.org/officeDocument/2006/relationships" w:type="default" r:id="Re77de2741d67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9ac38a0284cc5" /><Relationship Type="http://schemas.openxmlformats.org/officeDocument/2006/relationships/footer" Target="/word/footer1.xml" Id="Re77de2741d6742cf" /></Relationships>
</file>