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1a0fdb986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GEMINI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GEMINI AS</w:t>
      </w:r>
    </w:p>
    <w:sectPr>
      <w:headerReference xmlns:r="http://schemas.openxmlformats.org/officeDocument/2006/relationships" w:type="default" r:id="R0311aa0dfefc4686"/>
      <w:footerReference xmlns:r="http://schemas.openxmlformats.org/officeDocument/2006/relationships" w:type="default" r:id="R707c047c21a6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GEMINI AS   ·   Org.nr 959 753 431   ·   Østre Kullerød 5   ·   3241 SANDEFJORD   ·   Tlf. 33 47 06 20   ·   gemini@gemini.as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aa0dfefc4686" /><Relationship Type="http://schemas.openxmlformats.org/officeDocument/2006/relationships/footer" Target="/word/footer1.xml" Id="R707c047c21a6414a" /></Relationships>
</file>